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E8350" w14:textId="68E6A35F" w:rsidR="00D00BD7" w:rsidRDefault="00621B51" w:rsidP="00621B51">
      <w:pPr>
        <w:rPr>
          <w:b/>
          <w:color w:val="1F497D"/>
        </w:rPr>
      </w:pPr>
      <w:r w:rsidRPr="00621B51">
        <w:rPr>
          <w:b/>
          <w:color w:val="1F497D"/>
        </w:rPr>
        <w:t>FADOGIA</w:t>
      </w:r>
      <w:r>
        <w:rPr>
          <w:b/>
          <w:color w:val="1F497D"/>
        </w:rPr>
        <w:t xml:space="preserve"> </w:t>
      </w:r>
      <w:r w:rsidRPr="00621B51">
        <w:rPr>
          <w:b/>
          <w:color w:val="1F497D"/>
        </w:rPr>
        <w:t>AGRESTIS</w:t>
      </w:r>
    </w:p>
    <w:p w14:paraId="73166E2B" w14:textId="77777777" w:rsidR="00621B51" w:rsidRPr="009772A5" w:rsidRDefault="00621B51" w:rsidP="00621B51">
      <w:pPr>
        <w:rPr>
          <w:b/>
          <w:color w:val="1F497D"/>
        </w:rPr>
      </w:pPr>
    </w:p>
    <w:p w14:paraId="051C79B1" w14:textId="77777777" w:rsidR="00621B51" w:rsidRPr="00621B51" w:rsidRDefault="00D00BD7" w:rsidP="00621B51">
      <w:pPr>
        <w:pStyle w:val="ListParagraph"/>
        <w:shd w:val="clear" w:color="auto" w:fill="FFFFFF"/>
        <w:spacing w:after="100" w:afterAutospacing="1"/>
        <w:rPr>
          <w:color w:val="000000"/>
          <w:sz w:val="27"/>
          <w:szCs w:val="27"/>
          <w:lang w:eastAsia="en-CA"/>
        </w:rPr>
      </w:pPr>
      <w:r>
        <w:rPr>
          <w:color w:val="000000"/>
          <w:sz w:val="27"/>
          <w:szCs w:val="27"/>
          <w:lang w:eastAsia="en-CA"/>
        </w:rPr>
        <w:t xml:space="preserve">• </w:t>
      </w:r>
      <w:r w:rsidR="00621B51" w:rsidRPr="00621B51">
        <w:rPr>
          <w:color w:val="000000"/>
          <w:sz w:val="27"/>
          <w:szCs w:val="27"/>
          <w:lang w:eastAsia="en-CA"/>
        </w:rPr>
        <w:t>Support Natural Testosterone*</w:t>
      </w:r>
    </w:p>
    <w:p w14:paraId="3075281C" w14:textId="36548027" w:rsidR="00621B51" w:rsidRPr="00621B51" w:rsidRDefault="00621B51" w:rsidP="00621B51">
      <w:pPr>
        <w:pStyle w:val="ListParagraph"/>
        <w:shd w:val="clear" w:color="auto" w:fill="FFFFFF"/>
        <w:spacing w:after="100" w:afterAutospacing="1"/>
        <w:rPr>
          <w:color w:val="000000"/>
          <w:sz w:val="27"/>
          <w:szCs w:val="27"/>
          <w:lang w:eastAsia="en-CA"/>
        </w:rPr>
      </w:pPr>
      <w:r>
        <w:rPr>
          <w:color w:val="000000"/>
          <w:sz w:val="27"/>
          <w:szCs w:val="27"/>
          <w:lang w:eastAsia="en-CA"/>
        </w:rPr>
        <w:t xml:space="preserve">• </w:t>
      </w:r>
      <w:r w:rsidRPr="00621B51">
        <w:rPr>
          <w:color w:val="000000"/>
          <w:sz w:val="27"/>
          <w:szCs w:val="27"/>
          <w:lang w:eastAsia="en-CA"/>
        </w:rPr>
        <w:t>Enhance Libido &amp; Sexual Health*</w:t>
      </w:r>
    </w:p>
    <w:p w14:paraId="585D61DA" w14:textId="6855957B" w:rsidR="00621B51" w:rsidRDefault="00621B51" w:rsidP="00621B51">
      <w:pPr>
        <w:pStyle w:val="ListParagraph"/>
        <w:shd w:val="clear" w:color="auto" w:fill="FFFFFF"/>
        <w:spacing w:after="100" w:afterAutospacing="1"/>
        <w:rPr>
          <w:color w:val="000000"/>
          <w:sz w:val="27"/>
          <w:szCs w:val="27"/>
          <w:lang w:eastAsia="en-CA"/>
        </w:rPr>
      </w:pPr>
      <w:r>
        <w:rPr>
          <w:color w:val="000000"/>
          <w:sz w:val="27"/>
          <w:szCs w:val="27"/>
          <w:lang w:eastAsia="en-CA"/>
        </w:rPr>
        <w:t xml:space="preserve">• </w:t>
      </w:r>
      <w:r w:rsidRPr="00621B51">
        <w:rPr>
          <w:color w:val="000000"/>
          <w:sz w:val="27"/>
          <w:szCs w:val="27"/>
          <w:lang w:eastAsia="en-CA"/>
        </w:rPr>
        <w:t>Promote Muscle Growth*</w:t>
      </w:r>
    </w:p>
    <w:p w14:paraId="01672E02" w14:textId="77777777" w:rsidR="00B62FEE" w:rsidRPr="00B62FEE" w:rsidRDefault="00B62FEE" w:rsidP="00B62FEE">
      <w:pPr>
        <w:rPr>
          <w:rFonts w:ascii="Arial" w:hAnsi="Arial" w:cs="Arial"/>
          <w:color w:val="212529"/>
          <w:lang w:eastAsia="en-CA"/>
        </w:rPr>
      </w:pPr>
    </w:p>
    <w:p w14:paraId="47317088" w14:textId="77777777" w:rsidR="00621B51" w:rsidRDefault="00621B51" w:rsidP="00621B51">
      <w:pPr>
        <w:rPr>
          <w:rFonts w:ascii="Arial" w:hAnsi="Arial" w:cs="Arial"/>
          <w:color w:val="212529"/>
          <w:lang w:eastAsia="en-CA"/>
        </w:rPr>
      </w:pPr>
      <w:r w:rsidRPr="00621B51">
        <w:rPr>
          <w:rFonts w:ascii="Arial" w:hAnsi="Arial" w:cs="Arial"/>
          <w:color w:val="212529"/>
          <w:lang w:eastAsia="en-CA"/>
        </w:rPr>
        <w:t xml:space="preserve">ALLMAX </w:t>
      </w:r>
      <w:proofErr w:type="spellStart"/>
      <w:r w:rsidRPr="00621B51">
        <w:rPr>
          <w:rFonts w:ascii="Arial" w:hAnsi="Arial" w:cs="Arial"/>
          <w:color w:val="212529"/>
          <w:lang w:eastAsia="en-CA"/>
        </w:rPr>
        <w:t>Fadogia</w:t>
      </w:r>
      <w:proofErr w:type="spellEnd"/>
      <w:r w:rsidRPr="00621B51">
        <w:rPr>
          <w:rFonts w:ascii="Arial" w:hAnsi="Arial" w:cs="Arial"/>
          <w:color w:val="212529"/>
          <w:lang w:eastAsia="en-CA"/>
        </w:rPr>
        <w:t xml:space="preserve"> </w:t>
      </w:r>
      <w:proofErr w:type="spellStart"/>
      <w:r w:rsidRPr="00621B51">
        <w:rPr>
          <w:rFonts w:ascii="Arial" w:hAnsi="Arial" w:cs="Arial"/>
          <w:color w:val="212529"/>
          <w:lang w:eastAsia="en-CA"/>
        </w:rPr>
        <w:t>Agrestis</w:t>
      </w:r>
      <w:proofErr w:type="spellEnd"/>
      <w:r w:rsidRPr="00621B51">
        <w:rPr>
          <w:rFonts w:ascii="Arial" w:hAnsi="Arial" w:cs="Arial"/>
          <w:color w:val="212529"/>
          <w:lang w:eastAsia="en-CA"/>
        </w:rPr>
        <w:t xml:space="preserve"> supports natural testosterone production, increased libido and improved physical performance and strength.*</w:t>
      </w:r>
    </w:p>
    <w:p w14:paraId="5CE9C4D9" w14:textId="77777777" w:rsidR="00621B51" w:rsidRPr="00621B51" w:rsidRDefault="00621B51" w:rsidP="00621B51">
      <w:pPr>
        <w:rPr>
          <w:rFonts w:ascii="Arial" w:hAnsi="Arial" w:cs="Arial"/>
          <w:color w:val="212529"/>
          <w:lang w:eastAsia="en-CA"/>
        </w:rPr>
      </w:pPr>
    </w:p>
    <w:p w14:paraId="46CA7464" w14:textId="1CE33213" w:rsidR="00F3421B" w:rsidRDefault="00621B51" w:rsidP="00621B51">
      <w:pPr>
        <w:rPr>
          <w:rFonts w:ascii="Arial" w:hAnsi="Arial" w:cs="Arial"/>
          <w:color w:val="212529"/>
          <w:lang w:eastAsia="en-CA"/>
        </w:rPr>
      </w:pPr>
      <w:r w:rsidRPr="00621B51">
        <w:rPr>
          <w:rFonts w:ascii="Arial" w:hAnsi="Arial" w:cs="Arial"/>
          <w:color w:val="212529"/>
          <w:lang w:eastAsia="en-CA"/>
        </w:rPr>
        <w:t xml:space="preserve">Every capsule contains premium unadulterated </w:t>
      </w:r>
      <w:proofErr w:type="spellStart"/>
      <w:r w:rsidRPr="00621B51">
        <w:rPr>
          <w:rFonts w:ascii="Arial" w:hAnsi="Arial" w:cs="Arial"/>
          <w:color w:val="212529"/>
          <w:lang w:eastAsia="en-CA"/>
        </w:rPr>
        <w:t>Fadogia</w:t>
      </w:r>
      <w:proofErr w:type="spellEnd"/>
      <w:r w:rsidRPr="00621B51">
        <w:rPr>
          <w:rFonts w:ascii="Arial" w:hAnsi="Arial" w:cs="Arial"/>
          <w:color w:val="212529"/>
          <w:lang w:eastAsia="en-CA"/>
        </w:rPr>
        <w:t xml:space="preserve"> </w:t>
      </w:r>
      <w:proofErr w:type="spellStart"/>
      <w:r w:rsidRPr="00621B51">
        <w:rPr>
          <w:rFonts w:ascii="Arial" w:hAnsi="Arial" w:cs="Arial"/>
          <w:color w:val="212529"/>
          <w:lang w:eastAsia="en-CA"/>
        </w:rPr>
        <w:t>Agrestis</w:t>
      </w:r>
      <w:proofErr w:type="spellEnd"/>
      <w:r w:rsidRPr="00621B51">
        <w:rPr>
          <w:rFonts w:ascii="Arial" w:hAnsi="Arial" w:cs="Arial"/>
          <w:color w:val="212529"/>
          <w:lang w:eastAsia="en-CA"/>
        </w:rPr>
        <w:t xml:space="preserve"> in a 10</w:t>
      </w:r>
      <w:r w:rsidR="002C457B">
        <w:rPr>
          <w:rFonts w:ascii="Arial" w:hAnsi="Arial" w:cs="Arial"/>
          <w:color w:val="212529"/>
          <w:lang w:eastAsia="en-CA"/>
        </w:rPr>
        <w:t>X</w:t>
      </w:r>
      <w:bookmarkStart w:id="0" w:name="_GoBack"/>
      <w:bookmarkEnd w:id="0"/>
      <w:r w:rsidRPr="00621B51">
        <w:rPr>
          <w:rFonts w:ascii="Arial" w:hAnsi="Arial" w:cs="Arial"/>
          <w:color w:val="212529"/>
          <w:lang w:eastAsia="en-CA"/>
        </w:rPr>
        <w:t xml:space="preserve"> concentrated extract providing support for athletic development, muscle mass, and all-day energy.*</w:t>
      </w:r>
    </w:p>
    <w:p w14:paraId="5FDFE9E8" w14:textId="77777777" w:rsidR="00F3421B" w:rsidRDefault="00F3421B" w:rsidP="00B62FEE">
      <w:pPr>
        <w:rPr>
          <w:rFonts w:ascii="Arial" w:hAnsi="Arial" w:cs="Arial"/>
          <w:color w:val="212529"/>
          <w:lang w:eastAsia="en-CA"/>
        </w:rPr>
      </w:pPr>
    </w:p>
    <w:p w14:paraId="30FC4BFD" w14:textId="77777777" w:rsidR="00F3421B" w:rsidRPr="00F3421B" w:rsidRDefault="00F3421B" w:rsidP="00F3421B">
      <w:pPr>
        <w:rPr>
          <w:sz w:val="20"/>
          <w:szCs w:val="20"/>
        </w:rPr>
      </w:pPr>
      <w:r w:rsidRPr="00F3421B">
        <w:rPr>
          <w:sz w:val="20"/>
          <w:szCs w:val="20"/>
        </w:rPr>
        <w:t xml:space="preserve">* These statements have not been evaluated by the Food and Drug Administration. </w:t>
      </w:r>
    </w:p>
    <w:p w14:paraId="2C1D515C" w14:textId="59FBEED1" w:rsidR="00F3421B" w:rsidRPr="00F3421B" w:rsidRDefault="00F3421B" w:rsidP="00F3421B">
      <w:pPr>
        <w:rPr>
          <w:sz w:val="20"/>
          <w:szCs w:val="20"/>
        </w:rPr>
      </w:pPr>
      <w:r w:rsidRPr="00F3421B">
        <w:rPr>
          <w:sz w:val="20"/>
          <w:szCs w:val="20"/>
        </w:rPr>
        <w:t>This product is not intended to diagnose, treat, cure or prevent any disease.</w:t>
      </w:r>
    </w:p>
    <w:sectPr w:rsidR="00F3421B" w:rsidRPr="00F3421B" w:rsidSect="002A26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5156C"/>
    <w:multiLevelType w:val="hybridMultilevel"/>
    <w:tmpl w:val="D5605E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585"/>
    <w:rsid w:val="000D6425"/>
    <w:rsid w:val="000F2064"/>
    <w:rsid w:val="00116DD3"/>
    <w:rsid w:val="001A671D"/>
    <w:rsid w:val="0023753B"/>
    <w:rsid w:val="00254903"/>
    <w:rsid w:val="002A2648"/>
    <w:rsid w:val="002A770A"/>
    <w:rsid w:val="002C457B"/>
    <w:rsid w:val="002C697F"/>
    <w:rsid w:val="004B0275"/>
    <w:rsid w:val="00501A23"/>
    <w:rsid w:val="0050730B"/>
    <w:rsid w:val="005208AE"/>
    <w:rsid w:val="00572B4C"/>
    <w:rsid w:val="006025E0"/>
    <w:rsid w:val="0060579B"/>
    <w:rsid w:val="00621B51"/>
    <w:rsid w:val="00676BEB"/>
    <w:rsid w:val="006B13AE"/>
    <w:rsid w:val="00772172"/>
    <w:rsid w:val="009772A5"/>
    <w:rsid w:val="009A63EA"/>
    <w:rsid w:val="009F0AA5"/>
    <w:rsid w:val="00A20FCF"/>
    <w:rsid w:val="00A368D6"/>
    <w:rsid w:val="00AA3409"/>
    <w:rsid w:val="00B62FEE"/>
    <w:rsid w:val="00BD1585"/>
    <w:rsid w:val="00BF7E85"/>
    <w:rsid w:val="00C12004"/>
    <w:rsid w:val="00CA40CF"/>
    <w:rsid w:val="00D00BD7"/>
    <w:rsid w:val="00D1143D"/>
    <w:rsid w:val="00DD42D7"/>
    <w:rsid w:val="00DF7ADE"/>
    <w:rsid w:val="00E86C37"/>
    <w:rsid w:val="00E8740A"/>
    <w:rsid w:val="00F3421B"/>
    <w:rsid w:val="00F5011E"/>
    <w:rsid w:val="00FF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76B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1A23"/>
    <w:pPr>
      <w:spacing w:before="100" w:beforeAutospacing="1" w:after="100" w:afterAutospacing="1"/>
    </w:pPr>
    <w:rPr>
      <w:rFonts w:ascii="Times New Roman" w:hAnsi="Times New Roman" w:cs="Times New Roman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1A23"/>
    <w:pPr>
      <w:spacing w:before="100" w:beforeAutospacing="1" w:after="100" w:afterAutospacing="1"/>
    </w:pPr>
    <w:rPr>
      <w:rFonts w:ascii="Times New Roman" w:hAnsi="Times New Roman" w:cs="Times New Roman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9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Jesus, Ed</dc:creator>
  <cp:lastModifiedBy>Kenneth Ngai</cp:lastModifiedBy>
  <cp:revision>15</cp:revision>
  <dcterms:created xsi:type="dcterms:W3CDTF">2022-06-15T20:43:00Z</dcterms:created>
  <dcterms:modified xsi:type="dcterms:W3CDTF">2024-01-04T19:51:00Z</dcterms:modified>
</cp:coreProperties>
</file>